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235FF" w14:textId="7ED16638" w:rsidR="008D1734" w:rsidRPr="008D1734" w:rsidRDefault="008D26D8">
      <w:pPr>
        <w:rPr>
          <w:b/>
          <w:bCs/>
        </w:rPr>
      </w:pPr>
      <w:r>
        <w:rPr>
          <w:b/>
          <w:bCs/>
        </w:rPr>
        <w:t>Inleiding</w:t>
      </w:r>
    </w:p>
    <w:p w14:paraId="7EF4A676" w14:textId="0E9B2FDC" w:rsidR="008D1734" w:rsidRDefault="008D1734" w:rsidP="1A267759">
      <w:pPr>
        <w:rPr>
          <w:i/>
          <w:iCs/>
        </w:rPr>
      </w:pPr>
      <w:r w:rsidRPr="1A267759">
        <w:rPr>
          <w:i/>
          <w:iCs/>
        </w:rPr>
        <w:t>In dit spel stap je in de rol van een gemeente die diverse woningzoekenden met verschillende woonvragen (</w:t>
      </w:r>
      <w:proofErr w:type="spellStart"/>
      <w:r w:rsidRPr="1A267759">
        <w:rPr>
          <w:i/>
          <w:iCs/>
        </w:rPr>
        <w:t>aandachtsgroepen</w:t>
      </w:r>
      <w:proofErr w:type="spellEnd"/>
      <w:r w:rsidRPr="1A267759">
        <w:rPr>
          <w:i/>
          <w:iCs/>
        </w:rPr>
        <w:t xml:space="preserve">) wil gaan huisvesten. Om dat goed te kunnen doen ga je in gesprek met de overige gemeenten uit jouw regio. Je gaat samen op zoek naar een goede </w:t>
      </w:r>
      <w:r w:rsidR="00905EB8" w:rsidRPr="1A267759">
        <w:rPr>
          <w:i/>
          <w:iCs/>
        </w:rPr>
        <w:t xml:space="preserve">regionale </w:t>
      </w:r>
      <w:r w:rsidRPr="1A267759">
        <w:rPr>
          <w:i/>
          <w:iCs/>
        </w:rPr>
        <w:t>samenwerking zodat voor iedereen een thuis is gevonden. Samen leer je waar je tegenaan loopt als je breder kijkt dan je eigen belangen</w:t>
      </w:r>
      <w:r w:rsidR="00FC3903">
        <w:rPr>
          <w:i/>
          <w:iCs/>
        </w:rPr>
        <w:t xml:space="preserve">. Samen ga je </w:t>
      </w:r>
      <w:r w:rsidR="00FA4131">
        <w:rPr>
          <w:i/>
          <w:iCs/>
        </w:rPr>
        <w:t>op zoek naar duurzame oplossingen die zo optimaal mogelijk tegemoet komen aan de belangen van iedere partij.</w:t>
      </w:r>
      <w:r w:rsidR="00C4088F">
        <w:rPr>
          <w:i/>
          <w:iCs/>
        </w:rPr>
        <w:t xml:space="preserve"> </w:t>
      </w:r>
      <w:r w:rsidRPr="1A267759">
        <w:rPr>
          <w:i/>
          <w:iCs/>
        </w:rPr>
        <w:t>Wie gaat wie overtuigen van zijn of haar beste oplossing? En lukt het dan nog steeds om ook andere woningzoekers goed te kunnen huisvesten in jouw gemeente?</w:t>
      </w:r>
    </w:p>
    <w:p w14:paraId="4035D3BA" w14:textId="64D3220C" w:rsidR="008D1734" w:rsidRPr="008D1734" w:rsidRDefault="008D1734">
      <w:pPr>
        <w:rPr>
          <w:b/>
          <w:bCs/>
        </w:rPr>
      </w:pPr>
      <w:r w:rsidRPr="008D1734">
        <w:rPr>
          <w:b/>
          <w:bCs/>
        </w:rPr>
        <w:t>Spelmateriaal</w:t>
      </w:r>
    </w:p>
    <w:tbl>
      <w:tblPr>
        <w:tblStyle w:val="TableGrid"/>
        <w:tblW w:w="0" w:type="auto"/>
        <w:tblLook w:val="04A0" w:firstRow="1" w:lastRow="0" w:firstColumn="1" w:lastColumn="0" w:noHBand="0" w:noVBand="1"/>
      </w:tblPr>
      <w:tblGrid>
        <w:gridCol w:w="9062"/>
      </w:tblGrid>
      <w:tr w:rsidR="008D1734" w14:paraId="380C8793" w14:textId="77777777" w:rsidTr="008D1734">
        <w:tc>
          <w:tcPr>
            <w:tcW w:w="9212" w:type="dxa"/>
          </w:tcPr>
          <w:p w14:paraId="3B462517" w14:textId="3E2DFAF9" w:rsidR="008D1734" w:rsidRDefault="008D1734">
            <w:pPr>
              <w:rPr>
                <w:i/>
                <w:iCs/>
              </w:rPr>
            </w:pPr>
            <w:r>
              <w:rPr>
                <w:i/>
                <w:iCs/>
              </w:rPr>
              <w:t>-1 speelbord</w:t>
            </w:r>
          </w:p>
          <w:p w14:paraId="48F48EEC" w14:textId="240B4F7D" w:rsidR="008D1734" w:rsidRDefault="008D1734">
            <w:pPr>
              <w:rPr>
                <w:i/>
                <w:iCs/>
              </w:rPr>
            </w:pPr>
            <w:r>
              <w:rPr>
                <w:i/>
                <w:iCs/>
              </w:rPr>
              <w:t>-</w:t>
            </w:r>
            <w:r w:rsidR="001037B0">
              <w:rPr>
                <w:i/>
                <w:iCs/>
              </w:rPr>
              <w:t xml:space="preserve"> </w:t>
            </w:r>
            <w:proofErr w:type="spellStart"/>
            <w:r>
              <w:rPr>
                <w:i/>
                <w:iCs/>
              </w:rPr>
              <w:t>aandachtsgroepen</w:t>
            </w:r>
            <w:proofErr w:type="spellEnd"/>
            <w:r w:rsidR="00A8644A">
              <w:rPr>
                <w:i/>
                <w:iCs/>
              </w:rPr>
              <w:t xml:space="preserve"> </w:t>
            </w:r>
            <w:r w:rsidR="007F7371">
              <w:rPr>
                <w:i/>
                <w:iCs/>
              </w:rPr>
              <w:t xml:space="preserve">in de vorm van </w:t>
            </w:r>
            <w:r w:rsidR="00A8644A">
              <w:rPr>
                <w:i/>
                <w:iCs/>
              </w:rPr>
              <w:t>blokjes</w:t>
            </w:r>
            <w:r w:rsidR="007F7371">
              <w:rPr>
                <w:i/>
                <w:iCs/>
              </w:rPr>
              <w:t xml:space="preserve"> of fiches</w:t>
            </w:r>
          </w:p>
          <w:p w14:paraId="0E4D5CC1" w14:textId="60F52B7A" w:rsidR="00A8644A" w:rsidRDefault="008D1734">
            <w:pPr>
              <w:rPr>
                <w:i/>
                <w:iCs/>
              </w:rPr>
            </w:pPr>
            <w:r>
              <w:rPr>
                <w:i/>
                <w:iCs/>
              </w:rPr>
              <w:t>-</w:t>
            </w:r>
            <w:r w:rsidR="009B4F08">
              <w:rPr>
                <w:i/>
                <w:iCs/>
              </w:rPr>
              <w:t>5</w:t>
            </w:r>
            <w:r w:rsidR="00A8644A">
              <w:rPr>
                <w:i/>
                <w:iCs/>
              </w:rPr>
              <w:t xml:space="preserve"> persoonlijke gemeente kaarten </w:t>
            </w:r>
          </w:p>
          <w:p w14:paraId="2B43FBFC" w14:textId="77777777" w:rsidR="00E10109" w:rsidRDefault="00A8644A">
            <w:pPr>
              <w:rPr>
                <w:i/>
                <w:iCs/>
              </w:rPr>
            </w:pPr>
            <w:r>
              <w:rPr>
                <w:i/>
                <w:iCs/>
              </w:rPr>
              <w:t>-</w:t>
            </w:r>
            <w:r w:rsidR="00B55756">
              <w:rPr>
                <w:i/>
                <w:iCs/>
              </w:rPr>
              <w:t>6</w:t>
            </w:r>
            <w:r>
              <w:rPr>
                <w:i/>
                <w:iCs/>
              </w:rPr>
              <w:t xml:space="preserve"> kaarten over de </w:t>
            </w:r>
            <w:proofErr w:type="spellStart"/>
            <w:r>
              <w:rPr>
                <w:i/>
                <w:iCs/>
              </w:rPr>
              <w:t>aandachtsgroepen</w:t>
            </w:r>
            <w:proofErr w:type="spellEnd"/>
            <w:r>
              <w:rPr>
                <w:i/>
                <w:iCs/>
              </w:rPr>
              <w:t xml:space="preserve"> met daarbij de benodigde voorzieningen en kosten</w:t>
            </w:r>
          </w:p>
          <w:p w14:paraId="2114DA6F" w14:textId="371FBFE6" w:rsidR="00B55756" w:rsidRDefault="00B55756">
            <w:pPr>
              <w:rPr>
                <w:i/>
                <w:iCs/>
              </w:rPr>
            </w:pPr>
            <w:r>
              <w:rPr>
                <w:i/>
                <w:iCs/>
              </w:rPr>
              <w:t>-1 uitbreidingskaart voor als een zorgkantoor/partij mee doet.</w:t>
            </w:r>
          </w:p>
        </w:tc>
      </w:tr>
    </w:tbl>
    <w:p w14:paraId="23AABE9F" w14:textId="77777777" w:rsidR="00AC5D72" w:rsidRDefault="00AC5D72">
      <w:pPr>
        <w:rPr>
          <w:b/>
          <w:bCs/>
        </w:rPr>
      </w:pPr>
    </w:p>
    <w:p w14:paraId="4E87446F" w14:textId="5BD55F02" w:rsidR="005E2B67" w:rsidRPr="00CD4CF3" w:rsidRDefault="006D49CB">
      <w:pPr>
        <w:rPr>
          <w:b/>
          <w:bCs/>
        </w:rPr>
      </w:pPr>
      <w:r w:rsidRPr="00CD4CF3">
        <w:rPr>
          <w:b/>
          <w:bCs/>
        </w:rPr>
        <w:t>Doel van het spel</w:t>
      </w:r>
    </w:p>
    <w:p w14:paraId="4DC79907" w14:textId="0AE827EF" w:rsidR="00456F27" w:rsidRDefault="00CD4CF3">
      <w:r>
        <w:t xml:space="preserve">In dit spel moeten zoveel mogelijk </w:t>
      </w:r>
      <w:proofErr w:type="spellStart"/>
      <w:r>
        <w:t>aandachtsgroepen</w:t>
      </w:r>
      <w:proofErr w:type="spellEnd"/>
      <w:r>
        <w:t xml:space="preserve"> een woning</w:t>
      </w:r>
      <w:r w:rsidR="008D1734">
        <w:t xml:space="preserve"> krijgen evenals eventuele ondersteuning en zorg.</w:t>
      </w:r>
      <w:r>
        <w:t xml:space="preserve"> Er </w:t>
      </w:r>
      <w:r w:rsidR="008D1734">
        <w:t xml:space="preserve">is echter </w:t>
      </w:r>
      <w:r w:rsidR="004C478F">
        <w:t xml:space="preserve">enorme </w:t>
      </w:r>
      <w:r w:rsidR="008D1734">
        <w:t>schaarste op de woningmarkt, waardoor er</w:t>
      </w:r>
      <w:r>
        <w:t xml:space="preserve"> te weinig woningen </w:t>
      </w:r>
      <w:r w:rsidR="008D1734">
        <w:t xml:space="preserve">zijn </w:t>
      </w:r>
      <w:r>
        <w:t xml:space="preserve">om iedereen </w:t>
      </w:r>
      <w:r w:rsidR="008D1734">
        <w:t xml:space="preserve">snel en </w:t>
      </w:r>
      <w:r>
        <w:t>adequaat te kunnen huisvesten. Dit vraagt om keuzes.</w:t>
      </w:r>
      <w:r w:rsidR="003333A5">
        <w:t xml:space="preserve"> Het doel van het spel is inzicht te krijgen in ieders </w:t>
      </w:r>
      <w:r w:rsidR="004C478F">
        <w:t xml:space="preserve">belangen en </w:t>
      </w:r>
      <w:r w:rsidR="003333A5">
        <w:t xml:space="preserve">afwegingen om te komen tot </w:t>
      </w:r>
      <w:r w:rsidR="008D1734">
        <w:t>huisvestingsmogelijkheden</w:t>
      </w:r>
      <w:r w:rsidR="00D35F76">
        <w:t xml:space="preserve">, </w:t>
      </w:r>
      <w:r w:rsidR="008D1734">
        <w:t>eventuele knelpunten gezamenlijk op te lossen</w:t>
      </w:r>
      <w:r w:rsidR="00D35F76">
        <w:t xml:space="preserve"> en te komen tot een oplossing waar iedereen</w:t>
      </w:r>
      <w:r w:rsidR="002F3409">
        <w:t>, maar vooral de woningzoeker, profijt van heeft</w:t>
      </w:r>
      <w:r w:rsidR="008D1734">
        <w:t>. Het eindresultaat van het spel zal een overzicht zijn van de kansen, mogelijkheden en bestuurlijke gespreksonderwerpen.</w:t>
      </w:r>
      <w:r w:rsidR="00456F27">
        <w:t xml:space="preserve"> </w:t>
      </w:r>
    </w:p>
    <w:p w14:paraId="6F7D76CC" w14:textId="585C168B" w:rsidR="00453EBF" w:rsidRDefault="00453EBF" w:rsidP="00453EBF">
      <w:r>
        <w:t xml:space="preserve">Het betreft een fictieve regio met daarin een </w:t>
      </w:r>
      <w:r w:rsidR="00513573">
        <w:t>grote stad, een historische studentenstad</w:t>
      </w:r>
      <w:r>
        <w:t xml:space="preserve">, een groen dorp, </w:t>
      </w:r>
      <w:r w:rsidR="00E50E09">
        <w:t>een sterk groeiende gemeente</w:t>
      </w:r>
      <w:r w:rsidR="00513573">
        <w:t xml:space="preserve"> en</w:t>
      </w:r>
      <w:r w:rsidR="00E50E09">
        <w:t xml:space="preserve"> een </w:t>
      </w:r>
      <w:r w:rsidR="00513573">
        <w:t xml:space="preserve">dunbevolkte </w:t>
      </w:r>
      <w:r w:rsidR="00E50E09">
        <w:t>werkgemeente.</w:t>
      </w:r>
      <w:r w:rsidR="00F71F61">
        <w:t xml:space="preserve"> Iedere </w:t>
      </w:r>
      <w:r w:rsidR="006E5E1A">
        <w:t xml:space="preserve">fictieve </w:t>
      </w:r>
      <w:r w:rsidR="00F71F61">
        <w:t>gemeente heeft haar eigen kenmerken</w:t>
      </w:r>
      <w:r w:rsidR="006E5E1A">
        <w:t xml:space="preserve"> en belangen. H</w:t>
      </w:r>
      <w:r w:rsidR="00EA33B4">
        <w:t xml:space="preserve">et spel biedt de mogelijkheid om </w:t>
      </w:r>
      <w:r w:rsidR="00D5199D">
        <w:t>zoveel mogelijk aan te sluiten bij de echte gemeente die de speler vertegenwoordigt.</w:t>
      </w:r>
      <w:r w:rsidR="00F71F61">
        <w:t xml:space="preserve"> </w:t>
      </w:r>
    </w:p>
    <w:p w14:paraId="2420EF20" w14:textId="3ECBC021" w:rsidR="008D1734" w:rsidRDefault="008D1734">
      <w:pPr>
        <w:rPr>
          <w:b/>
          <w:bCs/>
        </w:rPr>
      </w:pPr>
      <w:r w:rsidRPr="008D1734">
        <w:rPr>
          <w:b/>
          <w:bCs/>
        </w:rPr>
        <w:t>S</w:t>
      </w:r>
      <w:r w:rsidR="00AC5D72">
        <w:rPr>
          <w:b/>
          <w:bCs/>
        </w:rPr>
        <w:t>pelvoorbereiding</w:t>
      </w:r>
    </w:p>
    <w:p w14:paraId="47F3E101" w14:textId="09530F4B" w:rsidR="008D1734" w:rsidRDefault="008D1734" w:rsidP="00AC5D72">
      <w:pPr>
        <w:pStyle w:val="ListParagraph"/>
        <w:numPr>
          <w:ilvl w:val="0"/>
          <w:numId w:val="4"/>
        </w:numPr>
      </w:pPr>
      <w:r w:rsidRPr="008D1734">
        <w:t>Leg het spelbord in het midden van de tafel.</w:t>
      </w:r>
    </w:p>
    <w:p w14:paraId="1908462F" w14:textId="53E1979B" w:rsidR="00A81DDC" w:rsidRPr="008D1734" w:rsidRDefault="00A81DDC" w:rsidP="00AC5D72">
      <w:pPr>
        <w:pStyle w:val="ListParagraph"/>
        <w:numPr>
          <w:ilvl w:val="0"/>
          <w:numId w:val="4"/>
        </w:numPr>
      </w:pPr>
      <w:r>
        <w:t xml:space="preserve">Op het spelbord is </w:t>
      </w:r>
      <w:r w:rsidR="00CA7AC1">
        <w:t>door</w:t>
      </w:r>
      <w:r w:rsidR="007F7371">
        <w:t xml:space="preserve"> </w:t>
      </w:r>
      <w:r w:rsidR="00CA7AC1">
        <w:t xml:space="preserve">middel van vakjes aangegeven hoe groot de beschikbare sociale woningvoorraad is en hoeveel beschikbare </w:t>
      </w:r>
      <w:r w:rsidR="001F1BAD">
        <w:t>ruimte aanwezig is.</w:t>
      </w:r>
    </w:p>
    <w:p w14:paraId="6B61B8A3" w14:textId="3A78BD59" w:rsidR="008D1734" w:rsidRDefault="008D1734" w:rsidP="00AC5D72">
      <w:pPr>
        <w:pStyle w:val="ListParagraph"/>
        <w:numPr>
          <w:ilvl w:val="0"/>
          <w:numId w:val="4"/>
        </w:numPr>
      </w:pPr>
      <w:r>
        <w:t>In het midden van het spelbord liggen de verschillende blokjes</w:t>
      </w:r>
      <w:r w:rsidR="5B2DFFE4">
        <w:t xml:space="preserve"> </w:t>
      </w:r>
      <w:r>
        <w:t xml:space="preserve">die de </w:t>
      </w:r>
      <w:proofErr w:type="spellStart"/>
      <w:r>
        <w:t>aandachtsgroepen</w:t>
      </w:r>
      <w:proofErr w:type="spellEnd"/>
      <w:r>
        <w:t xml:space="preserve"> vertegenwoordigen.</w:t>
      </w:r>
    </w:p>
    <w:p w14:paraId="438CDBBE" w14:textId="7D5D5C1C" w:rsidR="008D1734" w:rsidRDefault="008D1734" w:rsidP="00AC5D72">
      <w:pPr>
        <w:pStyle w:val="ListParagraph"/>
        <w:numPr>
          <w:ilvl w:val="0"/>
          <w:numId w:val="4"/>
        </w:numPr>
      </w:pPr>
      <w:r w:rsidRPr="008D1734">
        <w:t>Iedere speler kiest zijn gemeente die hij vertege</w:t>
      </w:r>
      <w:r>
        <w:t>n</w:t>
      </w:r>
      <w:r w:rsidRPr="008D1734">
        <w:t>woordigt</w:t>
      </w:r>
      <w:r>
        <w:t xml:space="preserve"> en pakt het kaartje dat bij die gemeente hoort</w:t>
      </w:r>
      <w:r w:rsidR="00143B23">
        <w:t xml:space="preserve"> (kies een gemeente die past bij jouw </w:t>
      </w:r>
      <w:r w:rsidR="00FF1BAB">
        <w:t>gemeente)</w:t>
      </w:r>
      <w:r>
        <w:t>.</w:t>
      </w:r>
    </w:p>
    <w:p w14:paraId="6AE8EE82" w14:textId="19630C4D" w:rsidR="008D1734" w:rsidRDefault="008D1734" w:rsidP="00AC5D72">
      <w:pPr>
        <w:pStyle w:val="ListParagraph"/>
        <w:numPr>
          <w:ilvl w:val="0"/>
          <w:numId w:val="4"/>
        </w:numPr>
      </w:pPr>
      <w:r>
        <w:t xml:space="preserve">Op </w:t>
      </w:r>
      <w:r w:rsidR="00A5079B">
        <w:t>de kaart</w:t>
      </w:r>
      <w:r>
        <w:t xml:space="preserve"> staat de beschikbare woningvoorraad van d</w:t>
      </w:r>
      <w:r w:rsidR="007A5DDD">
        <w:t>e</w:t>
      </w:r>
      <w:r>
        <w:t xml:space="preserve"> gemeente</w:t>
      </w:r>
      <w:r w:rsidR="00A5079B">
        <w:t xml:space="preserve"> weergegeven als witte vakjes. Daarnaast is er beperkte bouwgrond </w:t>
      </w:r>
      <w:r w:rsidR="00407F93">
        <w:t xml:space="preserve">aangegeven in bruine vakjes. </w:t>
      </w:r>
    </w:p>
    <w:p w14:paraId="7FBC0BD4" w14:textId="78315741" w:rsidR="008D1734" w:rsidRPr="004D45F6" w:rsidRDefault="00FF1BAB" w:rsidP="00AC5D72">
      <w:pPr>
        <w:pStyle w:val="ListParagraph"/>
        <w:numPr>
          <w:ilvl w:val="0"/>
          <w:numId w:val="4"/>
        </w:numPr>
      </w:pPr>
      <w:r w:rsidRPr="004D45F6">
        <w:t xml:space="preserve">Op de kaartjes van de gemeenten, staat een beschrijving </w:t>
      </w:r>
      <w:r w:rsidR="004D45F6">
        <w:t xml:space="preserve">van </w:t>
      </w:r>
      <w:r w:rsidR="001F1BAD">
        <w:t>het dorp of de stad, de beschikbare voorzieningen</w:t>
      </w:r>
      <w:r w:rsidR="004D45F6">
        <w:t xml:space="preserve"> en het grootste belang weergegeven.</w:t>
      </w:r>
    </w:p>
    <w:p w14:paraId="7677A317" w14:textId="7F4EFDCF" w:rsidR="008D1734" w:rsidRDefault="004D45F6" w:rsidP="00AC5D72">
      <w:pPr>
        <w:pStyle w:val="ListParagraph"/>
        <w:numPr>
          <w:ilvl w:val="0"/>
          <w:numId w:val="4"/>
        </w:numPr>
      </w:pPr>
      <w:r w:rsidRPr="004D45F6">
        <w:t xml:space="preserve">Op de kaartjes van de </w:t>
      </w:r>
      <w:proofErr w:type="spellStart"/>
      <w:r w:rsidRPr="004D45F6">
        <w:t>aandachtsgroepen</w:t>
      </w:r>
      <w:proofErr w:type="spellEnd"/>
      <w:r w:rsidRPr="004D45F6">
        <w:t>, staat een korte beschrijving weergegeven.</w:t>
      </w:r>
    </w:p>
    <w:p w14:paraId="16446421" w14:textId="08ADA235" w:rsidR="00E02EE1" w:rsidRDefault="00E02EE1" w:rsidP="00AC5D72">
      <w:pPr>
        <w:pStyle w:val="ListParagraph"/>
        <w:numPr>
          <w:ilvl w:val="0"/>
          <w:numId w:val="4"/>
        </w:numPr>
      </w:pPr>
      <w:r>
        <w:t>Het spel wordt ‘</w:t>
      </w:r>
      <w:r w:rsidRPr="00E02EE1">
        <w:rPr>
          <w:i/>
          <w:iCs/>
        </w:rPr>
        <w:t>met de klok mee’</w:t>
      </w:r>
      <w:r>
        <w:t xml:space="preserve"> gespeeld.</w:t>
      </w:r>
    </w:p>
    <w:p w14:paraId="3BD1E663" w14:textId="77777777" w:rsidR="00B55756" w:rsidRPr="004D45F6" w:rsidRDefault="00B55756" w:rsidP="00B55756">
      <w:pPr>
        <w:pStyle w:val="ListParagraph"/>
      </w:pPr>
    </w:p>
    <w:p w14:paraId="62A8CE7B" w14:textId="7C2EF977" w:rsidR="008D1734" w:rsidRDefault="008D1734">
      <w:pPr>
        <w:rPr>
          <w:b/>
          <w:bCs/>
        </w:rPr>
      </w:pPr>
      <w:r>
        <w:rPr>
          <w:b/>
          <w:bCs/>
        </w:rPr>
        <w:t>S</w:t>
      </w:r>
      <w:r w:rsidR="00AC5D72">
        <w:rPr>
          <w:b/>
          <w:bCs/>
        </w:rPr>
        <w:t>pelverloop</w:t>
      </w:r>
    </w:p>
    <w:p w14:paraId="25473E95" w14:textId="45052CF4" w:rsidR="00905EB8" w:rsidRPr="008D1734" w:rsidRDefault="008D1734">
      <w:pPr>
        <w:contextualSpacing/>
      </w:pPr>
      <w:r w:rsidRPr="008D1734">
        <w:t>Het spel heeft 3-4 speelrondes.</w:t>
      </w:r>
    </w:p>
    <w:p w14:paraId="10FAE0D1" w14:textId="77777777" w:rsidR="003C6FF2" w:rsidRDefault="003C6FF2">
      <w:pPr>
        <w:contextualSpacing/>
        <w:rPr>
          <w:i/>
          <w:iCs/>
        </w:rPr>
      </w:pPr>
    </w:p>
    <w:p w14:paraId="182504F2" w14:textId="06930BBA" w:rsidR="008D1734" w:rsidRDefault="008D1734">
      <w:pPr>
        <w:contextualSpacing/>
        <w:rPr>
          <w:i/>
          <w:iCs/>
        </w:rPr>
      </w:pPr>
      <w:r w:rsidRPr="00A8644A">
        <w:rPr>
          <w:i/>
          <w:iCs/>
        </w:rPr>
        <w:t>Ronde 1</w:t>
      </w:r>
      <w:r w:rsidR="00C94286">
        <w:rPr>
          <w:i/>
          <w:iCs/>
        </w:rPr>
        <w:t xml:space="preserve"> </w:t>
      </w:r>
    </w:p>
    <w:p w14:paraId="4543A805" w14:textId="5659BC87" w:rsidR="00002BBC" w:rsidRPr="00A8644A" w:rsidRDefault="00002BBC">
      <w:pPr>
        <w:contextualSpacing/>
        <w:rPr>
          <w:i/>
          <w:iCs/>
        </w:rPr>
      </w:pPr>
      <w:r>
        <w:rPr>
          <w:i/>
          <w:iCs/>
        </w:rPr>
        <w:t>In de eerste ronde proberen de spelers gezamenlijk de opgave in beeld te krijgen</w:t>
      </w:r>
      <w:r w:rsidR="004660BC">
        <w:rPr>
          <w:i/>
          <w:iCs/>
        </w:rPr>
        <w:t xml:space="preserve"> evenals de achterliggende belangen.</w:t>
      </w:r>
      <w:r w:rsidR="00DB72F9">
        <w:rPr>
          <w:i/>
          <w:iCs/>
        </w:rPr>
        <w:t xml:space="preserve"> </w:t>
      </w:r>
      <w:r w:rsidR="00E9390B" w:rsidRPr="00E9390B">
        <w:rPr>
          <w:i/>
          <w:iCs/>
        </w:rPr>
        <w:t xml:space="preserve">Een relatie met de realiteit </w:t>
      </w:r>
      <w:r w:rsidR="006A4BF7">
        <w:rPr>
          <w:i/>
          <w:iCs/>
        </w:rPr>
        <w:t xml:space="preserve">in jouw </w:t>
      </w:r>
      <w:r w:rsidR="00E9390B" w:rsidRPr="00E9390B">
        <w:rPr>
          <w:i/>
          <w:iCs/>
        </w:rPr>
        <w:t>echte gemeente mag hier worden gelegd.</w:t>
      </w:r>
    </w:p>
    <w:p w14:paraId="350C86E8" w14:textId="77777777" w:rsidR="009324EF" w:rsidRDefault="00A8644A" w:rsidP="009324EF">
      <w:pPr>
        <w:pStyle w:val="ListParagraph"/>
        <w:numPr>
          <w:ilvl w:val="0"/>
          <w:numId w:val="5"/>
        </w:numPr>
      </w:pPr>
      <w:r>
        <w:t xml:space="preserve">Iedere speler noteert zijn/haar voorstel om een aantal </w:t>
      </w:r>
      <w:proofErr w:type="spellStart"/>
      <w:r>
        <w:t>aandachtsgroepen</w:t>
      </w:r>
      <w:proofErr w:type="spellEnd"/>
      <w:r>
        <w:t xml:space="preserve"> te huisvesten en levert dit daarna in bij de spelleider. Als iedereen dit heeft gedaan, leest de spelleider de briefjes voor en verdeelt het aantal </w:t>
      </w:r>
      <w:proofErr w:type="spellStart"/>
      <w:r>
        <w:t>aandachtsgroepen</w:t>
      </w:r>
      <w:proofErr w:type="spellEnd"/>
      <w:r>
        <w:t xml:space="preserve"> over de gemeenten. </w:t>
      </w:r>
    </w:p>
    <w:p w14:paraId="3D7B87FE" w14:textId="77777777" w:rsidR="00723D99" w:rsidRDefault="00A8644A" w:rsidP="009324EF">
      <w:pPr>
        <w:pStyle w:val="ListParagraph"/>
        <w:numPr>
          <w:ilvl w:val="0"/>
          <w:numId w:val="5"/>
        </w:numPr>
      </w:pPr>
      <w:r>
        <w:t xml:space="preserve">Vervolgens legt ieder zijn/haar blokjes per </w:t>
      </w:r>
      <w:proofErr w:type="spellStart"/>
      <w:r>
        <w:t>aandachtsgroep</w:t>
      </w:r>
      <w:proofErr w:type="spellEnd"/>
      <w:r>
        <w:t xml:space="preserve"> </w:t>
      </w:r>
      <w:r w:rsidR="008D1734">
        <w:t xml:space="preserve">op </w:t>
      </w:r>
      <w:r>
        <w:t xml:space="preserve">de </w:t>
      </w:r>
      <w:r w:rsidR="008D1734">
        <w:t xml:space="preserve">overzichtskaartje. Hierdoor kan iedereen zien hoeveel ruimte een gemeente nog over heeft in zijn sociale woningvoorraad. </w:t>
      </w:r>
    </w:p>
    <w:p w14:paraId="066C7117" w14:textId="5A0A66BE" w:rsidR="00084D80" w:rsidRDefault="008D1734" w:rsidP="00A8644A">
      <w:pPr>
        <w:pStyle w:val="ListParagraph"/>
        <w:numPr>
          <w:ilvl w:val="0"/>
          <w:numId w:val="5"/>
        </w:numPr>
      </w:pPr>
      <w:r>
        <w:t>Na ieder voorstel geeft een speler een korte toelichting voor zijn keuze</w:t>
      </w:r>
      <w:r w:rsidR="00F636BF">
        <w:t>.</w:t>
      </w:r>
      <w:r w:rsidR="009B1AB2">
        <w:t xml:space="preserve"> </w:t>
      </w:r>
      <w:r w:rsidR="00791D7C">
        <w:t>De speler gaat hierbij in op</w:t>
      </w:r>
      <w:r w:rsidR="00176556">
        <w:t xml:space="preserve"> </w:t>
      </w:r>
      <w:r w:rsidR="00991324">
        <w:t>de</w:t>
      </w:r>
      <w:r w:rsidR="00536B9D">
        <w:t xml:space="preserve"> belang</w:t>
      </w:r>
      <w:r w:rsidR="00991324">
        <w:t>en die leiden tot zijn bod</w:t>
      </w:r>
      <w:r w:rsidR="00F636BF">
        <w:t xml:space="preserve"> en geeft tevens aan wat in zijn/haar optiek: de meest gewenste uitkomst is</w:t>
      </w:r>
      <w:r w:rsidR="00991324">
        <w:t xml:space="preserve">. Een relatie met de realiteit in </w:t>
      </w:r>
      <w:r w:rsidR="0070219B">
        <w:t>zijn/haar echte gemeente mag hier worden gelegd.</w:t>
      </w:r>
      <w:r w:rsidR="00536B9D">
        <w:t xml:space="preserve"> </w:t>
      </w:r>
    </w:p>
    <w:p w14:paraId="61D402CF" w14:textId="5E8479CB" w:rsidR="00746CAE" w:rsidRDefault="00050A05" w:rsidP="00A8644A">
      <w:pPr>
        <w:pStyle w:val="ListParagraph"/>
        <w:numPr>
          <w:ilvl w:val="0"/>
          <w:numId w:val="5"/>
        </w:numPr>
      </w:pPr>
      <w:r>
        <w:t xml:space="preserve">Hierna mogen de overige spelers om de beurt </w:t>
      </w:r>
      <w:r w:rsidR="008B2CED">
        <w:t xml:space="preserve">2 </w:t>
      </w:r>
      <w:r>
        <w:t>verdiepende</w:t>
      </w:r>
      <w:r w:rsidR="00C64723">
        <w:t xml:space="preserve"> of </w:t>
      </w:r>
      <w:r>
        <w:t>verhelderende vra</w:t>
      </w:r>
      <w:r w:rsidR="008B2CED">
        <w:t>gen</w:t>
      </w:r>
      <w:r>
        <w:t xml:space="preserve"> stellen.</w:t>
      </w:r>
      <w:r w:rsidR="008B2CED">
        <w:t xml:space="preserve"> De speler links naast </w:t>
      </w:r>
      <w:r w:rsidR="000C4337">
        <w:t xml:space="preserve">de bieder start daarmee. </w:t>
      </w:r>
    </w:p>
    <w:p w14:paraId="7C467EAF" w14:textId="7F9B7FC7" w:rsidR="00683D2E" w:rsidRDefault="00683D2E" w:rsidP="00A8644A">
      <w:pPr>
        <w:pStyle w:val="ListParagraph"/>
        <w:numPr>
          <w:ilvl w:val="0"/>
          <w:numId w:val="5"/>
        </w:numPr>
      </w:pPr>
      <w:r>
        <w:t xml:space="preserve">De belangrijkste </w:t>
      </w:r>
      <w:r w:rsidR="000F38A4">
        <w:t xml:space="preserve">belangen en </w:t>
      </w:r>
      <w:r>
        <w:t>argumenten die ten grondslag liggen achter ieder bod, worden genoteerd.</w:t>
      </w:r>
    </w:p>
    <w:p w14:paraId="1AB7C6B8" w14:textId="57809E51" w:rsidR="00C94286" w:rsidRDefault="00C94286" w:rsidP="00A8644A">
      <w:pPr>
        <w:pStyle w:val="ListParagraph"/>
        <w:numPr>
          <w:ilvl w:val="0"/>
          <w:numId w:val="5"/>
        </w:numPr>
      </w:pPr>
      <w:r>
        <w:t xml:space="preserve">De ronde wordt afgesloten met de constatering of alle </w:t>
      </w:r>
      <w:proofErr w:type="spellStart"/>
      <w:r>
        <w:t>aandachtsgroepen</w:t>
      </w:r>
      <w:proofErr w:type="spellEnd"/>
      <w:r>
        <w:t xml:space="preserve"> wel of niet zijn gehuisvest. De verdeling van ronde</w:t>
      </w:r>
      <w:r w:rsidR="00AC5D72">
        <w:t xml:space="preserve"> 1</w:t>
      </w:r>
      <w:r>
        <w:t>, is het uitgangspunt voor ronde 2.</w:t>
      </w:r>
    </w:p>
    <w:p w14:paraId="4B94009A" w14:textId="5235A2D4" w:rsidR="00C94286" w:rsidRPr="00C94286" w:rsidRDefault="00C94286" w:rsidP="00A8644A">
      <w:pPr>
        <w:contextualSpacing/>
        <w:rPr>
          <w:i/>
          <w:iCs/>
        </w:rPr>
      </w:pPr>
      <w:r w:rsidRPr="00C94286">
        <w:rPr>
          <w:i/>
          <w:iCs/>
        </w:rPr>
        <w:t>Ronde 2</w:t>
      </w:r>
      <w:r>
        <w:rPr>
          <w:i/>
          <w:iCs/>
        </w:rPr>
        <w:t xml:space="preserve"> </w:t>
      </w:r>
    </w:p>
    <w:p w14:paraId="4C9E4E1F" w14:textId="2465ABE2" w:rsidR="00237C6F" w:rsidRDefault="00C94286" w:rsidP="00237C6F">
      <w:r>
        <w:t xml:space="preserve">In deze ronde </w:t>
      </w:r>
      <w:r w:rsidR="00C7118D">
        <w:t>wordt op zoek gegaan naar de meest optimale oplossing</w:t>
      </w:r>
      <w:r w:rsidR="00A03494">
        <w:t xml:space="preserve"> waarbij iedere speler evenveel profijt heeft en de meeste </w:t>
      </w:r>
      <w:proofErr w:type="spellStart"/>
      <w:r w:rsidR="00A03494">
        <w:t>aandachtsgroepen</w:t>
      </w:r>
      <w:proofErr w:type="spellEnd"/>
      <w:r w:rsidR="00A03494">
        <w:t xml:space="preserve"> </w:t>
      </w:r>
      <w:r w:rsidR="005E48D0">
        <w:t xml:space="preserve">onderdak vinden. Er </w:t>
      </w:r>
      <w:r>
        <w:t xml:space="preserve">vindt tussen de spelers uitwisseling plaats van de </w:t>
      </w:r>
      <w:proofErr w:type="spellStart"/>
      <w:r>
        <w:t>aandachtsgroepen</w:t>
      </w:r>
      <w:proofErr w:type="spellEnd"/>
      <w:r>
        <w:t xml:space="preserve"> en kunnen voorstellen worden gedaan voor het opnemen/verdelen van bepaalde </w:t>
      </w:r>
      <w:proofErr w:type="spellStart"/>
      <w:r>
        <w:t>aandachtsgroepen</w:t>
      </w:r>
      <w:proofErr w:type="spellEnd"/>
      <w:r>
        <w:t>.</w:t>
      </w:r>
      <w:r w:rsidR="00237C6F">
        <w:t xml:space="preserve"> De spelleider bepaalt wie start. </w:t>
      </w:r>
    </w:p>
    <w:p w14:paraId="2D9774D1" w14:textId="10EE0087" w:rsidR="003A7D67" w:rsidRDefault="0014010B" w:rsidP="003A7D67">
      <w:pPr>
        <w:pStyle w:val="ListParagraph"/>
        <w:numPr>
          <w:ilvl w:val="0"/>
          <w:numId w:val="7"/>
        </w:numPr>
      </w:pPr>
      <w:r>
        <w:t>De speler</w:t>
      </w:r>
      <w:r w:rsidR="00197633">
        <w:t xml:space="preserve">s </w:t>
      </w:r>
      <w:r w:rsidR="00951A91">
        <w:t>doen om de beurt een voorstel aan de andere spelers</w:t>
      </w:r>
      <w:r w:rsidR="00C379E5">
        <w:t xml:space="preserve">. Het voorstel kan inhouden dat men niets wil wijzigen, </w:t>
      </w:r>
      <w:r w:rsidR="00237C6F">
        <w:t xml:space="preserve">extra </w:t>
      </w:r>
      <w:proofErr w:type="spellStart"/>
      <w:r w:rsidR="00237C6F">
        <w:t>aandachtsgroepen</w:t>
      </w:r>
      <w:proofErr w:type="spellEnd"/>
      <w:r w:rsidR="00237C6F">
        <w:t xml:space="preserve"> wil huisvesten of juist van </w:t>
      </w:r>
      <w:proofErr w:type="spellStart"/>
      <w:r w:rsidR="00237C6F">
        <w:t>aandachtsgroepen</w:t>
      </w:r>
      <w:proofErr w:type="spellEnd"/>
      <w:r w:rsidR="00237C6F">
        <w:t xml:space="preserve"> wil wisselen of ruilen.</w:t>
      </w:r>
      <w:r w:rsidR="00FB5392">
        <w:t xml:space="preserve"> Het voorstel wordt voorzien van een korte toelichting.</w:t>
      </w:r>
    </w:p>
    <w:p w14:paraId="65ECE283" w14:textId="1A4E678F" w:rsidR="00D63293" w:rsidRDefault="003A7D67" w:rsidP="00D63293">
      <w:pPr>
        <w:pStyle w:val="ListParagraph"/>
        <w:numPr>
          <w:ilvl w:val="0"/>
          <w:numId w:val="7"/>
        </w:numPr>
      </w:pPr>
      <w:r>
        <w:t>A</w:t>
      </w:r>
      <w:r w:rsidR="008D1734">
        <w:t>ls iedereen is geweest en iedere speler een voorstel heeft gedaan, start men een gesprek om te komen tot een meer evenredige verdeling</w:t>
      </w:r>
      <w:r w:rsidR="00D74348">
        <w:t xml:space="preserve"> waar iedere</w:t>
      </w:r>
      <w:r w:rsidR="00E47692">
        <w:t xml:space="preserve"> speler zich in kan vinden</w:t>
      </w:r>
      <w:r w:rsidR="008150FD">
        <w:t xml:space="preserve"> en profijt bij heeft</w:t>
      </w:r>
      <w:r w:rsidR="008D1734">
        <w:t xml:space="preserve">. </w:t>
      </w:r>
      <w:r w:rsidR="00360FAF">
        <w:t xml:space="preserve">Men gaat </w:t>
      </w:r>
      <w:r w:rsidR="000102A4">
        <w:t xml:space="preserve">met elkaar op zoek naar de </w:t>
      </w:r>
      <w:r w:rsidR="00CA1D80">
        <w:t>win-win-mogelijkheden</w:t>
      </w:r>
      <w:r w:rsidR="00D63293">
        <w:t xml:space="preserve">, </w:t>
      </w:r>
      <w:r w:rsidR="00531152">
        <w:t xml:space="preserve">en stelt zich de </w:t>
      </w:r>
      <w:r w:rsidR="00781B79">
        <w:t>welke acties/maatregelen nodig zijn om dat te kunnen bereiken</w:t>
      </w:r>
      <w:r w:rsidR="009E1448">
        <w:t xml:space="preserve">, welke partijen daarbij nodig zijn en </w:t>
      </w:r>
      <w:r w:rsidR="00523661">
        <w:t>de benodigde tijd.</w:t>
      </w:r>
    </w:p>
    <w:p w14:paraId="79C2ED9F" w14:textId="77777777" w:rsidR="00DB061A" w:rsidRDefault="00DB061A" w:rsidP="00DB061A">
      <w:pPr>
        <w:pStyle w:val="ListParagraph"/>
        <w:numPr>
          <w:ilvl w:val="0"/>
          <w:numId w:val="7"/>
        </w:numPr>
      </w:pPr>
      <w:r>
        <w:t>De spelleider begeleidt het gesprek.</w:t>
      </w:r>
    </w:p>
    <w:p w14:paraId="36B81C42" w14:textId="79C9A04B" w:rsidR="006B4CA1" w:rsidRDefault="008D1734" w:rsidP="00DB061A">
      <w:pPr>
        <w:pStyle w:val="ListParagraph"/>
        <w:numPr>
          <w:ilvl w:val="0"/>
          <w:numId w:val="7"/>
        </w:numPr>
      </w:pPr>
      <w:r>
        <w:t xml:space="preserve">Als iedereen </w:t>
      </w:r>
      <w:r w:rsidR="003956D3">
        <w:t>tevreden</w:t>
      </w:r>
      <w:r>
        <w:t xml:space="preserve"> is of als de tijd om is, wordt genoteerd over welke onderwerpen men het met elkaar eens is en welke onderwerpen</w:t>
      </w:r>
      <w:r w:rsidR="00C94286">
        <w:t xml:space="preserve"> nadere </w:t>
      </w:r>
      <w:r w:rsidR="00F72F81">
        <w:t>verkenning/</w:t>
      </w:r>
      <w:r w:rsidR="00C94286">
        <w:t>discussie nodig hebben</w:t>
      </w:r>
      <w:r>
        <w:t>.</w:t>
      </w:r>
      <w:r w:rsidR="00C94286">
        <w:t xml:space="preserve"> </w:t>
      </w:r>
    </w:p>
    <w:p w14:paraId="7C072AEF" w14:textId="1134EEC1" w:rsidR="008D1734" w:rsidRDefault="00C94286" w:rsidP="006B4CA1">
      <w:pPr>
        <w:pStyle w:val="ListParagraph"/>
      </w:pPr>
      <w:r>
        <w:t>Dit kan in de vorm van een notitie ten behoeve van bestuurders.</w:t>
      </w:r>
    </w:p>
    <w:p w14:paraId="4318F245" w14:textId="2CE7027D" w:rsidR="00C94286" w:rsidRDefault="00C94286">
      <w:pPr>
        <w:contextualSpacing/>
      </w:pPr>
      <w:r>
        <w:t>De verdeling van ronde</w:t>
      </w:r>
      <w:r w:rsidR="00AC5D72">
        <w:t xml:space="preserve"> 2</w:t>
      </w:r>
      <w:r>
        <w:t xml:space="preserve">, is het uitgangspunt voor ronde </w:t>
      </w:r>
      <w:r w:rsidR="00AC5D72">
        <w:t>3</w:t>
      </w:r>
      <w:r>
        <w:t>.</w:t>
      </w:r>
    </w:p>
    <w:p w14:paraId="6D550C4A" w14:textId="77777777" w:rsidR="00AC5D72" w:rsidRDefault="00AC5D72">
      <w:pPr>
        <w:contextualSpacing/>
      </w:pPr>
    </w:p>
    <w:p w14:paraId="754FA4F5" w14:textId="77777777" w:rsidR="00DE63B9" w:rsidRDefault="00DE63B9">
      <w:pPr>
        <w:contextualSpacing/>
        <w:rPr>
          <w:i/>
          <w:iCs/>
        </w:rPr>
      </w:pPr>
    </w:p>
    <w:p w14:paraId="7EBDE900" w14:textId="77777777" w:rsidR="00296031" w:rsidRDefault="00296031">
      <w:pPr>
        <w:contextualSpacing/>
        <w:rPr>
          <w:i/>
          <w:iCs/>
        </w:rPr>
      </w:pPr>
    </w:p>
    <w:p w14:paraId="5501AF29" w14:textId="7C87803D" w:rsidR="008D1734" w:rsidRDefault="008D1734">
      <w:pPr>
        <w:contextualSpacing/>
        <w:rPr>
          <w:i/>
          <w:iCs/>
        </w:rPr>
      </w:pPr>
      <w:r w:rsidRPr="00C94286">
        <w:rPr>
          <w:i/>
          <w:iCs/>
        </w:rPr>
        <w:t xml:space="preserve">Ronde </w:t>
      </w:r>
      <w:r w:rsidR="00C94286" w:rsidRPr="00C94286">
        <w:rPr>
          <w:i/>
          <w:iCs/>
        </w:rPr>
        <w:t>3</w:t>
      </w:r>
      <w:r w:rsidR="00C94286">
        <w:rPr>
          <w:i/>
          <w:iCs/>
        </w:rPr>
        <w:t xml:space="preserve"> </w:t>
      </w:r>
    </w:p>
    <w:p w14:paraId="454D0E10" w14:textId="1ED3C8DC" w:rsidR="00C94286" w:rsidRDefault="00510AB3" w:rsidP="00CA7379">
      <w:pPr>
        <w:contextualSpacing/>
      </w:pPr>
      <w:r>
        <w:t>De spelers constateren dat de speeltijd voorbij is of dat de discussie ten einde loopt of niet tot een optimale verdeling k</w:t>
      </w:r>
      <w:r w:rsidR="00CA7379">
        <w:t>unnen komen. De vraag is aan iedere speler: op welke wijze kan een provincie nu ingrijpen om te komen tot een betere verdeling?</w:t>
      </w:r>
    </w:p>
    <w:p w14:paraId="0B4CC77A" w14:textId="77777777" w:rsidR="00CA7379" w:rsidRDefault="00CA7379" w:rsidP="00CA7379">
      <w:pPr>
        <w:contextualSpacing/>
      </w:pPr>
    </w:p>
    <w:p w14:paraId="3957A1E8" w14:textId="61F1DF4A" w:rsidR="00EA1C56" w:rsidRDefault="00EA1C56">
      <w:pPr>
        <w:contextualSpacing/>
      </w:pPr>
      <w:r>
        <w:t xml:space="preserve">1 Iedere speler geeft aan wat de </w:t>
      </w:r>
      <w:r w:rsidR="007A48A0">
        <w:t>(on)</w:t>
      </w:r>
      <w:r>
        <w:t>mogelijkheden zijn om tegemoet te komen aan de interventie</w:t>
      </w:r>
      <w:r w:rsidR="007A48A0">
        <w:t xml:space="preserve"> en wat de consequenties zijn</w:t>
      </w:r>
      <w:r>
        <w:t>.</w:t>
      </w:r>
    </w:p>
    <w:p w14:paraId="668BA5B1" w14:textId="0959D610" w:rsidR="00EA1C56" w:rsidRDefault="00EA1C56">
      <w:pPr>
        <w:contextualSpacing/>
      </w:pPr>
    </w:p>
    <w:p w14:paraId="405A6549" w14:textId="4FD0E83E" w:rsidR="00AC5D72" w:rsidRPr="00AC5D72" w:rsidRDefault="00F72F81">
      <w:pPr>
        <w:contextualSpacing/>
        <w:rPr>
          <w:i/>
          <w:iCs/>
        </w:rPr>
      </w:pPr>
      <w:r>
        <w:rPr>
          <w:i/>
          <w:iCs/>
        </w:rPr>
        <w:t xml:space="preserve">(Optioneel) </w:t>
      </w:r>
      <w:r w:rsidR="00AC5D72" w:rsidRPr="00AC5D72">
        <w:rPr>
          <w:i/>
          <w:iCs/>
        </w:rPr>
        <w:t xml:space="preserve">Ronde 4 </w:t>
      </w:r>
    </w:p>
    <w:p w14:paraId="3F09EA6C" w14:textId="1DA369C6" w:rsidR="00AC5D72" w:rsidRDefault="00AC5D72" w:rsidP="00AC5D72">
      <w:pPr>
        <w:contextualSpacing/>
      </w:pPr>
      <w:r>
        <w:t xml:space="preserve">De discussie/bespreek/evaluatieronde van het spel. In deze ronde worden de bevindingen die na iedere ronde zijn opgeschreven besproken en de uitkomsten kunnen dienen als startpunt voor een bestuurlijke notitie waarin bijvoorbeeld kan staan over welke onderwerpen men het met elkaar eens is en welke onderwerpen nadere discussie nodig hebben. </w:t>
      </w:r>
    </w:p>
    <w:p w14:paraId="192335C3" w14:textId="77777777" w:rsidR="00B55756" w:rsidRDefault="00B55756" w:rsidP="00AC5D72">
      <w:pPr>
        <w:contextualSpacing/>
      </w:pPr>
    </w:p>
    <w:p w14:paraId="44C1B8AB" w14:textId="77777777" w:rsidR="00A3583F" w:rsidRDefault="00B37AB3" w:rsidP="00AC5D72">
      <w:pPr>
        <w:contextualSpacing/>
      </w:pPr>
      <w:r>
        <w:t xml:space="preserve">Het is </w:t>
      </w:r>
      <w:r w:rsidR="00A3583F">
        <w:t>mogelijk naar eigen inzicht eigen regionale accenten in te brengen.</w:t>
      </w:r>
    </w:p>
    <w:p w14:paraId="7FEDD480" w14:textId="77777777" w:rsidR="00720A1B" w:rsidRDefault="00720A1B" w:rsidP="00AC5D72">
      <w:pPr>
        <w:contextualSpacing/>
      </w:pPr>
    </w:p>
    <w:p w14:paraId="7769565F" w14:textId="5CD5EE58" w:rsidR="00B55756" w:rsidRDefault="00B55756" w:rsidP="00AC5D72">
      <w:pPr>
        <w:contextualSpacing/>
      </w:pPr>
      <w:r>
        <w:t xml:space="preserve">In dit spel </w:t>
      </w:r>
      <w:r w:rsidR="00B94AED">
        <w:t>zijn 2 centrumgemeenten</w:t>
      </w:r>
      <w:r w:rsidR="006F02BB">
        <w:t>. Als</w:t>
      </w:r>
      <w:r w:rsidR="0089577F">
        <w:t xml:space="preserve"> </w:t>
      </w:r>
      <w:r w:rsidR="00FF4A4F">
        <w:t xml:space="preserve">dit </w:t>
      </w:r>
      <w:r w:rsidR="00654660">
        <w:t xml:space="preserve">het spel onnodig moeilijk maakt, vervalt de </w:t>
      </w:r>
      <w:r w:rsidR="00E10F96">
        <w:t xml:space="preserve">centrumgemeenterol van </w:t>
      </w:r>
      <w:r w:rsidR="00A60CF1">
        <w:t xml:space="preserve">gemeente </w:t>
      </w:r>
      <w:proofErr w:type="spellStart"/>
      <w:r w:rsidR="00A60CF1">
        <w:t>Leertrecht</w:t>
      </w:r>
      <w:proofErr w:type="spellEnd"/>
      <w:r w:rsidR="00A60CF1">
        <w:t>.</w:t>
      </w:r>
    </w:p>
    <w:sectPr w:rsidR="00B557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4B12D"/>
    <w:multiLevelType w:val="hybridMultilevel"/>
    <w:tmpl w:val="178E0DD8"/>
    <w:lvl w:ilvl="0" w:tplc="5F640532">
      <w:start w:val="1"/>
      <w:numFmt w:val="bullet"/>
      <w:lvlText w:val="-"/>
      <w:lvlJc w:val="left"/>
      <w:pPr>
        <w:ind w:left="720" w:hanging="360"/>
      </w:pPr>
      <w:rPr>
        <w:rFonts w:ascii="Calibri" w:hAnsi="Calibri" w:hint="default"/>
      </w:rPr>
    </w:lvl>
    <w:lvl w:ilvl="1" w:tplc="CE004A94">
      <w:start w:val="1"/>
      <w:numFmt w:val="bullet"/>
      <w:lvlText w:val="o"/>
      <w:lvlJc w:val="left"/>
      <w:pPr>
        <w:ind w:left="1440" w:hanging="360"/>
      </w:pPr>
      <w:rPr>
        <w:rFonts w:ascii="Courier New" w:hAnsi="Courier New" w:hint="default"/>
      </w:rPr>
    </w:lvl>
    <w:lvl w:ilvl="2" w:tplc="97A4F76C">
      <w:start w:val="1"/>
      <w:numFmt w:val="bullet"/>
      <w:lvlText w:val=""/>
      <w:lvlJc w:val="left"/>
      <w:pPr>
        <w:ind w:left="2160" w:hanging="360"/>
      </w:pPr>
      <w:rPr>
        <w:rFonts w:ascii="Wingdings" w:hAnsi="Wingdings" w:hint="default"/>
      </w:rPr>
    </w:lvl>
    <w:lvl w:ilvl="3" w:tplc="6DB40092">
      <w:start w:val="1"/>
      <w:numFmt w:val="bullet"/>
      <w:lvlText w:val=""/>
      <w:lvlJc w:val="left"/>
      <w:pPr>
        <w:ind w:left="2880" w:hanging="360"/>
      </w:pPr>
      <w:rPr>
        <w:rFonts w:ascii="Symbol" w:hAnsi="Symbol" w:hint="default"/>
      </w:rPr>
    </w:lvl>
    <w:lvl w:ilvl="4" w:tplc="560C6712">
      <w:start w:val="1"/>
      <w:numFmt w:val="bullet"/>
      <w:lvlText w:val="o"/>
      <w:lvlJc w:val="left"/>
      <w:pPr>
        <w:ind w:left="3600" w:hanging="360"/>
      </w:pPr>
      <w:rPr>
        <w:rFonts w:ascii="Courier New" w:hAnsi="Courier New" w:hint="default"/>
      </w:rPr>
    </w:lvl>
    <w:lvl w:ilvl="5" w:tplc="AC3E4DB6">
      <w:start w:val="1"/>
      <w:numFmt w:val="bullet"/>
      <w:lvlText w:val=""/>
      <w:lvlJc w:val="left"/>
      <w:pPr>
        <w:ind w:left="4320" w:hanging="360"/>
      </w:pPr>
      <w:rPr>
        <w:rFonts w:ascii="Wingdings" w:hAnsi="Wingdings" w:hint="default"/>
      </w:rPr>
    </w:lvl>
    <w:lvl w:ilvl="6" w:tplc="CD805252">
      <w:start w:val="1"/>
      <w:numFmt w:val="bullet"/>
      <w:lvlText w:val=""/>
      <w:lvlJc w:val="left"/>
      <w:pPr>
        <w:ind w:left="5040" w:hanging="360"/>
      </w:pPr>
      <w:rPr>
        <w:rFonts w:ascii="Symbol" w:hAnsi="Symbol" w:hint="default"/>
      </w:rPr>
    </w:lvl>
    <w:lvl w:ilvl="7" w:tplc="8C401C6C">
      <w:start w:val="1"/>
      <w:numFmt w:val="bullet"/>
      <w:lvlText w:val="o"/>
      <w:lvlJc w:val="left"/>
      <w:pPr>
        <w:ind w:left="5760" w:hanging="360"/>
      </w:pPr>
      <w:rPr>
        <w:rFonts w:ascii="Courier New" w:hAnsi="Courier New" w:hint="default"/>
      </w:rPr>
    </w:lvl>
    <w:lvl w:ilvl="8" w:tplc="CE52CD40">
      <w:start w:val="1"/>
      <w:numFmt w:val="bullet"/>
      <w:lvlText w:val=""/>
      <w:lvlJc w:val="left"/>
      <w:pPr>
        <w:ind w:left="6480" w:hanging="360"/>
      </w:pPr>
      <w:rPr>
        <w:rFonts w:ascii="Wingdings" w:hAnsi="Wingdings" w:hint="default"/>
      </w:rPr>
    </w:lvl>
  </w:abstractNum>
  <w:abstractNum w:abstractNumId="1" w15:restartNumberingAfterBreak="0">
    <w:nsid w:val="2892206D"/>
    <w:multiLevelType w:val="hybridMultilevel"/>
    <w:tmpl w:val="525ACA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9207C39"/>
    <w:multiLevelType w:val="hybridMultilevel"/>
    <w:tmpl w:val="F37EA8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4A97EC7"/>
    <w:multiLevelType w:val="hybridMultilevel"/>
    <w:tmpl w:val="B8343F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5C5736E"/>
    <w:multiLevelType w:val="hybridMultilevel"/>
    <w:tmpl w:val="4A3AFC3C"/>
    <w:lvl w:ilvl="0" w:tplc="228A8DE6">
      <w:start w:val="1"/>
      <w:numFmt w:val="bullet"/>
      <w:lvlText w:val="-"/>
      <w:lvlJc w:val="left"/>
      <w:pPr>
        <w:ind w:left="720" w:hanging="360"/>
      </w:pPr>
      <w:rPr>
        <w:rFonts w:ascii="Calibri" w:hAnsi="Calibri" w:hint="default"/>
      </w:rPr>
    </w:lvl>
    <w:lvl w:ilvl="1" w:tplc="226862D4">
      <w:start w:val="1"/>
      <w:numFmt w:val="bullet"/>
      <w:lvlText w:val="o"/>
      <w:lvlJc w:val="left"/>
      <w:pPr>
        <w:ind w:left="1440" w:hanging="360"/>
      </w:pPr>
      <w:rPr>
        <w:rFonts w:ascii="Courier New" w:hAnsi="Courier New" w:hint="default"/>
      </w:rPr>
    </w:lvl>
    <w:lvl w:ilvl="2" w:tplc="DE58907C">
      <w:start w:val="1"/>
      <w:numFmt w:val="bullet"/>
      <w:lvlText w:val=""/>
      <w:lvlJc w:val="left"/>
      <w:pPr>
        <w:ind w:left="2160" w:hanging="360"/>
      </w:pPr>
      <w:rPr>
        <w:rFonts w:ascii="Wingdings" w:hAnsi="Wingdings" w:hint="default"/>
      </w:rPr>
    </w:lvl>
    <w:lvl w:ilvl="3" w:tplc="5512E982">
      <w:start w:val="1"/>
      <w:numFmt w:val="bullet"/>
      <w:lvlText w:val=""/>
      <w:lvlJc w:val="left"/>
      <w:pPr>
        <w:ind w:left="2880" w:hanging="360"/>
      </w:pPr>
      <w:rPr>
        <w:rFonts w:ascii="Symbol" w:hAnsi="Symbol" w:hint="default"/>
      </w:rPr>
    </w:lvl>
    <w:lvl w:ilvl="4" w:tplc="E586D66E">
      <w:start w:val="1"/>
      <w:numFmt w:val="bullet"/>
      <w:lvlText w:val="o"/>
      <w:lvlJc w:val="left"/>
      <w:pPr>
        <w:ind w:left="3600" w:hanging="360"/>
      </w:pPr>
      <w:rPr>
        <w:rFonts w:ascii="Courier New" w:hAnsi="Courier New" w:hint="default"/>
      </w:rPr>
    </w:lvl>
    <w:lvl w:ilvl="5" w:tplc="C10EAAE6">
      <w:start w:val="1"/>
      <w:numFmt w:val="bullet"/>
      <w:lvlText w:val=""/>
      <w:lvlJc w:val="left"/>
      <w:pPr>
        <w:ind w:left="4320" w:hanging="360"/>
      </w:pPr>
      <w:rPr>
        <w:rFonts w:ascii="Wingdings" w:hAnsi="Wingdings" w:hint="default"/>
      </w:rPr>
    </w:lvl>
    <w:lvl w:ilvl="6" w:tplc="C0E46B6A">
      <w:start w:val="1"/>
      <w:numFmt w:val="bullet"/>
      <w:lvlText w:val=""/>
      <w:lvlJc w:val="left"/>
      <w:pPr>
        <w:ind w:left="5040" w:hanging="360"/>
      </w:pPr>
      <w:rPr>
        <w:rFonts w:ascii="Symbol" w:hAnsi="Symbol" w:hint="default"/>
      </w:rPr>
    </w:lvl>
    <w:lvl w:ilvl="7" w:tplc="6400D982">
      <w:start w:val="1"/>
      <w:numFmt w:val="bullet"/>
      <w:lvlText w:val="o"/>
      <w:lvlJc w:val="left"/>
      <w:pPr>
        <w:ind w:left="5760" w:hanging="360"/>
      </w:pPr>
      <w:rPr>
        <w:rFonts w:ascii="Courier New" w:hAnsi="Courier New" w:hint="default"/>
      </w:rPr>
    </w:lvl>
    <w:lvl w:ilvl="8" w:tplc="F8D227E2">
      <w:start w:val="1"/>
      <w:numFmt w:val="bullet"/>
      <w:lvlText w:val=""/>
      <w:lvlJc w:val="left"/>
      <w:pPr>
        <w:ind w:left="6480" w:hanging="360"/>
      </w:pPr>
      <w:rPr>
        <w:rFonts w:ascii="Wingdings" w:hAnsi="Wingdings" w:hint="default"/>
      </w:rPr>
    </w:lvl>
  </w:abstractNum>
  <w:abstractNum w:abstractNumId="5" w15:restartNumberingAfterBreak="0">
    <w:nsid w:val="6E3D6F3F"/>
    <w:multiLevelType w:val="hybridMultilevel"/>
    <w:tmpl w:val="BCD024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0EF8BC1"/>
    <w:multiLevelType w:val="hybridMultilevel"/>
    <w:tmpl w:val="D5A0D9F6"/>
    <w:lvl w:ilvl="0" w:tplc="485E8C58">
      <w:start w:val="1"/>
      <w:numFmt w:val="decimal"/>
      <w:lvlText w:val="%1."/>
      <w:lvlJc w:val="left"/>
      <w:pPr>
        <w:ind w:left="720" w:hanging="360"/>
      </w:pPr>
    </w:lvl>
    <w:lvl w:ilvl="1" w:tplc="B37E98FC">
      <w:start w:val="1"/>
      <w:numFmt w:val="lowerLetter"/>
      <w:lvlText w:val="%2."/>
      <w:lvlJc w:val="left"/>
      <w:pPr>
        <w:ind w:left="1440" w:hanging="360"/>
      </w:pPr>
    </w:lvl>
    <w:lvl w:ilvl="2" w:tplc="7DAA59C2">
      <w:start w:val="1"/>
      <w:numFmt w:val="lowerRoman"/>
      <w:lvlText w:val="%3."/>
      <w:lvlJc w:val="right"/>
      <w:pPr>
        <w:ind w:left="2160" w:hanging="180"/>
      </w:pPr>
    </w:lvl>
    <w:lvl w:ilvl="3" w:tplc="F174B5AE">
      <w:start w:val="1"/>
      <w:numFmt w:val="decimal"/>
      <w:lvlText w:val="%4."/>
      <w:lvlJc w:val="left"/>
      <w:pPr>
        <w:ind w:left="2880" w:hanging="360"/>
      </w:pPr>
    </w:lvl>
    <w:lvl w:ilvl="4" w:tplc="8CF2B3D6">
      <w:start w:val="1"/>
      <w:numFmt w:val="lowerLetter"/>
      <w:lvlText w:val="%5."/>
      <w:lvlJc w:val="left"/>
      <w:pPr>
        <w:ind w:left="3600" w:hanging="360"/>
      </w:pPr>
    </w:lvl>
    <w:lvl w:ilvl="5" w:tplc="B90E0086">
      <w:start w:val="1"/>
      <w:numFmt w:val="lowerRoman"/>
      <w:lvlText w:val="%6."/>
      <w:lvlJc w:val="right"/>
      <w:pPr>
        <w:ind w:left="4320" w:hanging="180"/>
      </w:pPr>
    </w:lvl>
    <w:lvl w:ilvl="6" w:tplc="908CF06A">
      <w:start w:val="1"/>
      <w:numFmt w:val="decimal"/>
      <w:lvlText w:val="%7."/>
      <w:lvlJc w:val="left"/>
      <w:pPr>
        <w:ind w:left="5040" w:hanging="360"/>
      </w:pPr>
    </w:lvl>
    <w:lvl w:ilvl="7" w:tplc="CC5C6A9E">
      <w:start w:val="1"/>
      <w:numFmt w:val="lowerLetter"/>
      <w:lvlText w:val="%8."/>
      <w:lvlJc w:val="left"/>
      <w:pPr>
        <w:ind w:left="5760" w:hanging="360"/>
      </w:pPr>
    </w:lvl>
    <w:lvl w:ilvl="8" w:tplc="BDA05818">
      <w:start w:val="1"/>
      <w:numFmt w:val="lowerRoman"/>
      <w:lvlText w:val="%9."/>
      <w:lvlJc w:val="right"/>
      <w:pPr>
        <w:ind w:left="6480" w:hanging="180"/>
      </w:pPr>
    </w:lvl>
  </w:abstractNum>
  <w:num w:numId="1" w16cid:durableId="1682581853">
    <w:abstractNumId w:val="0"/>
  </w:num>
  <w:num w:numId="2" w16cid:durableId="1387756573">
    <w:abstractNumId w:val="4"/>
  </w:num>
  <w:num w:numId="3" w16cid:durableId="2000036011">
    <w:abstractNumId w:val="6"/>
  </w:num>
  <w:num w:numId="4" w16cid:durableId="530925376">
    <w:abstractNumId w:val="3"/>
  </w:num>
  <w:num w:numId="5" w16cid:durableId="992295241">
    <w:abstractNumId w:val="5"/>
  </w:num>
  <w:num w:numId="6" w16cid:durableId="1021666044">
    <w:abstractNumId w:val="1"/>
  </w:num>
  <w:num w:numId="7" w16cid:durableId="1378159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CB"/>
    <w:rsid w:val="00002BBC"/>
    <w:rsid w:val="000102A4"/>
    <w:rsid w:val="0003105C"/>
    <w:rsid w:val="00050A05"/>
    <w:rsid w:val="00065D39"/>
    <w:rsid w:val="00084D80"/>
    <w:rsid w:val="0009646F"/>
    <w:rsid w:val="000C4337"/>
    <w:rsid w:val="000F089C"/>
    <w:rsid w:val="000F38A4"/>
    <w:rsid w:val="001037B0"/>
    <w:rsid w:val="0014010B"/>
    <w:rsid w:val="00143B23"/>
    <w:rsid w:val="001701B6"/>
    <w:rsid w:val="00176556"/>
    <w:rsid w:val="0018098D"/>
    <w:rsid w:val="001827C7"/>
    <w:rsid w:val="00197633"/>
    <w:rsid w:val="001E4D9B"/>
    <w:rsid w:val="001F1BAD"/>
    <w:rsid w:val="00202EFD"/>
    <w:rsid w:val="00211C1A"/>
    <w:rsid w:val="00237C6F"/>
    <w:rsid w:val="0026103C"/>
    <w:rsid w:val="00276E73"/>
    <w:rsid w:val="00296031"/>
    <w:rsid w:val="002C11DA"/>
    <w:rsid w:val="002F3409"/>
    <w:rsid w:val="003333A5"/>
    <w:rsid w:val="00360FAF"/>
    <w:rsid w:val="0037589B"/>
    <w:rsid w:val="003956D3"/>
    <w:rsid w:val="003A7D67"/>
    <w:rsid w:val="003C6FF2"/>
    <w:rsid w:val="00407F93"/>
    <w:rsid w:val="00452D18"/>
    <w:rsid w:val="00453EBF"/>
    <w:rsid w:val="00456F27"/>
    <w:rsid w:val="004660BC"/>
    <w:rsid w:val="00485FE7"/>
    <w:rsid w:val="004C0146"/>
    <w:rsid w:val="004C0ED9"/>
    <w:rsid w:val="004C478F"/>
    <w:rsid w:val="004D45F6"/>
    <w:rsid w:val="00510AB3"/>
    <w:rsid w:val="00513573"/>
    <w:rsid w:val="00523661"/>
    <w:rsid w:val="00531152"/>
    <w:rsid w:val="00536B9D"/>
    <w:rsid w:val="005D5A66"/>
    <w:rsid w:val="005E2B67"/>
    <w:rsid w:val="005E48D0"/>
    <w:rsid w:val="00654660"/>
    <w:rsid w:val="00683D2E"/>
    <w:rsid w:val="006A4BF7"/>
    <w:rsid w:val="006B4CA1"/>
    <w:rsid w:val="006D49CB"/>
    <w:rsid w:val="006D53B2"/>
    <w:rsid w:val="006E5E1A"/>
    <w:rsid w:val="006F02BB"/>
    <w:rsid w:val="0070219B"/>
    <w:rsid w:val="00720A1B"/>
    <w:rsid w:val="00723D99"/>
    <w:rsid w:val="00746CAE"/>
    <w:rsid w:val="00781B79"/>
    <w:rsid w:val="00781EAC"/>
    <w:rsid w:val="00791D7C"/>
    <w:rsid w:val="007A48A0"/>
    <w:rsid w:val="007A5DDD"/>
    <w:rsid w:val="007F19DC"/>
    <w:rsid w:val="007F7371"/>
    <w:rsid w:val="0081021A"/>
    <w:rsid w:val="008150FD"/>
    <w:rsid w:val="0089577F"/>
    <w:rsid w:val="008A6103"/>
    <w:rsid w:val="008B2CED"/>
    <w:rsid w:val="008C4DB7"/>
    <w:rsid w:val="008D1734"/>
    <w:rsid w:val="008D2360"/>
    <w:rsid w:val="008D26D8"/>
    <w:rsid w:val="00905EB8"/>
    <w:rsid w:val="009324EF"/>
    <w:rsid w:val="00951A91"/>
    <w:rsid w:val="0098776C"/>
    <w:rsid w:val="009903A6"/>
    <w:rsid w:val="00991324"/>
    <w:rsid w:val="009B1AB2"/>
    <w:rsid w:val="009B4F08"/>
    <w:rsid w:val="009E1448"/>
    <w:rsid w:val="00A03494"/>
    <w:rsid w:val="00A3583F"/>
    <w:rsid w:val="00A5079B"/>
    <w:rsid w:val="00A60CF1"/>
    <w:rsid w:val="00A81DDC"/>
    <w:rsid w:val="00A8644A"/>
    <w:rsid w:val="00AC5D72"/>
    <w:rsid w:val="00B23114"/>
    <w:rsid w:val="00B349B4"/>
    <w:rsid w:val="00B37AB3"/>
    <w:rsid w:val="00B55756"/>
    <w:rsid w:val="00B73614"/>
    <w:rsid w:val="00B8683E"/>
    <w:rsid w:val="00B94AED"/>
    <w:rsid w:val="00BC64CC"/>
    <w:rsid w:val="00C3146B"/>
    <w:rsid w:val="00C379E5"/>
    <w:rsid w:val="00C4088F"/>
    <w:rsid w:val="00C63093"/>
    <w:rsid w:val="00C64723"/>
    <w:rsid w:val="00C7118D"/>
    <w:rsid w:val="00C94286"/>
    <w:rsid w:val="00C94D0A"/>
    <w:rsid w:val="00CA1D80"/>
    <w:rsid w:val="00CA7379"/>
    <w:rsid w:val="00CA7AC1"/>
    <w:rsid w:val="00CD4CF3"/>
    <w:rsid w:val="00D1345E"/>
    <w:rsid w:val="00D35F76"/>
    <w:rsid w:val="00D42818"/>
    <w:rsid w:val="00D5199D"/>
    <w:rsid w:val="00D63293"/>
    <w:rsid w:val="00D74348"/>
    <w:rsid w:val="00DB061A"/>
    <w:rsid w:val="00DB72F9"/>
    <w:rsid w:val="00DD1144"/>
    <w:rsid w:val="00DE63B9"/>
    <w:rsid w:val="00E02EE1"/>
    <w:rsid w:val="00E10109"/>
    <w:rsid w:val="00E10F96"/>
    <w:rsid w:val="00E471FE"/>
    <w:rsid w:val="00E47692"/>
    <w:rsid w:val="00E50E09"/>
    <w:rsid w:val="00E87ED1"/>
    <w:rsid w:val="00E9390B"/>
    <w:rsid w:val="00E96D4A"/>
    <w:rsid w:val="00EA1C56"/>
    <w:rsid w:val="00EA33B4"/>
    <w:rsid w:val="00EE08BD"/>
    <w:rsid w:val="00F636BF"/>
    <w:rsid w:val="00F71F61"/>
    <w:rsid w:val="00F72F81"/>
    <w:rsid w:val="00FA4131"/>
    <w:rsid w:val="00FB5392"/>
    <w:rsid w:val="00FC3903"/>
    <w:rsid w:val="00FF1BAB"/>
    <w:rsid w:val="00FF4A4F"/>
    <w:rsid w:val="01321C50"/>
    <w:rsid w:val="01CE8198"/>
    <w:rsid w:val="07BB5E1D"/>
    <w:rsid w:val="088D6E1F"/>
    <w:rsid w:val="08A1F69F"/>
    <w:rsid w:val="09572E7E"/>
    <w:rsid w:val="0AF2FEDF"/>
    <w:rsid w:val="0CB46DF0"/>
    <w:rsid w:val="0FE8E448"/>
    <w:rsid w:val="19821234"/>
    <w:rsid w:val="1A267759"/>
    <w:rsid w:val="26F34740"/>
    <w:rsid w:val="293AFB86"/>
    <w:rsid w:val="2A386839"/>
    <w:rsid w:val="2C672A2B"/>
    <w:rsid w:val="2E2003EF"/>
    <w:rsid w:val="2E508CC7"/>
    <w:rsid w:val="337F59C6"/>
    <w:rsid w:val="34B7232B"/>
    <w:rsid w:val="3608284E"/>
    <w:rsid w:val="36FC2673"/>
    <w:rsid w:val="383BF769"/>
    <w:rsid w:val="3EDBD43C"/>
    <w:rsid w:val="40FB7765"/>
    <w:rsid w:val="42A88A38"/>
    <w:rsid w:val="4A006753"/>
    <w:rsid w:val="4B52E00F"/>
    <w:rsid w:val="4BEBAD2F"/>
    <w:rsid w:val="4C900BB3"/>
    <w:rsid w:val="4D98E9B4"/>
    <w:rsid w:val="4DF82198"/>
    <w:rsid w:val="4E309370"/>
    <w:rsid w:val="4ED52CA5"/>
    <w:rsid w:val="52A99113"/>
    <w:rsid w:val="52D3980F"/>
    <w:rsid w:val="546D3A2C"/>
    <w:rsid w:val="55AA93CD"/>
    <w:rsid w:val="58183ABA"/>
    <w:rsid w:val="5B2DFFE4"/>
    <w:rsid w:val="5BD14A77"/>
    <w:rsid w:val="5CB2CF04"/>
    <w:rsid w:val="61F8036F"/>
    <w:rsid w:val="646646BD"/>
    <w:rsid w:val="659B1090"/>
    <w:rsid w:val="6832A53B"/>
    <w:rsid w:val="755143A1"/>
    <w:rsid w:val="78DBEEFB"/>
    <w:rsid w:val="7A8215C7"/>
    <w:rsid w:val="7F964B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49009"/>
  <w15:docId w15:val="{853DAADA-7327-44ED-BC43-57C24E9F6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1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D72"/>
    <w:pPr>
      <w:ind w:left="720"/>
      <w:contextualSpacing/>
    </w:pPr>
  </w:style>
  <w:style w:type="paragraph" w:styleId="Revision">
    <w:name w:val="Revision"/>
    <w:hidden/>
    <w:uiPriority w:val="99"/>
    <w:semiHidden/>
    <w:rsid w:val="00905E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550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B1F967AD2C3B4682E38D280FECD154" ma:contentTypeVersion="12" ma:contentTypeDescription="Een nieuw document maken." ma:contentTypeScope="" ma:versionID="527caab1976c53469db4252828556988">
  <xsd:schema xmlns:xsd="http://www.w3.org/2001/XMLSchema" xmlns:xs="http://www.w3.org/2001/XMLSchema" xmlns:p="http://schemas.microsoft.com/office/2006/metadata/properties" xmlns:ns2="24a01a94-2f17-40b7-b56b-3e644ad77599" xmlns:ns3="c36c64f5-5b73-49f2-9932-f4e91ac7687d" targetNamespace="http://schemas.microsoft.com/office/2006/metadata/properties" ma:root="true" ma:fieldsID="2968f219d6dd9a348b89936ddcdd44ee" ns2:_="" ns3:_="">
    <xsd:import namespace="24a01a94-2f17-40b7-b56b-3e644ad77599"/>
    <xsd:import namespace="c36c64f5-5b73-49f2-9932-f4e91ac768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01a94-2f17-40b7-b56b-3e644ad775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7984f7-2ae7-405f-a17c-c3549a84634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c64f5-5b73-49f2-9932-f4e91ac7687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99bd5662-af83-491f-9abb-bd28dd933f0c}" ma:internalName="TaxCatchAll" ma:showField="CatchAllData" ma:web="c36c64f5-5b73-49f2-9932-f4e91ac768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a01a94-2f17-40b7-b56b-3e644ad77599">
      <Terms xmlns="http://schemas.microsoft.com/office/infopath/2007/PartnerControls"/>
    </lcf76f155ced4ddcb4097134ff3c332f>
    <TaxCatchAll xmlns="c36c64f5-5b73-49f2-9932-f4e91ac7687d" xsi:nil="true"/>
    <SharedWithUsers xmlns="c36c64f5-5b73-49f2-9932-f4e91ac7687d">
      <UserInfo>
        <DisplayName>Martin van der Giesen</DisplayName>
        <AccountId>88</AccountId>
        <AccountType/>
      </UserInfo>
    </SharedWithUsers>
  </documentManagement>
</p:properties>
</file>

<file path=customXml/itemProps1.xml><?xml version="1.0" encoding="utf-8"?>
<ds:datastoreItem xmlns:ds="http://schemas.openxmlformats.org/officeDocument/2006/customXml" ds:itemID="{4256130E-0113-477E-8D79-DECDC5A4EE85}">
  <ds:schemaRefs>
    <ds:schemaRef ds:uri="http://schemas.microsoft.com/sharepoint/v3/contenttype/forms"/>
  </ds:schemaRefs>
</ds:datastoreItem>
</file>

<file path=customXml/itemProps2.xml><?xml version="1.0" encoding="utf-8"?>
<ds:datastoreItem xmlns:ds="http://schemas.openxmlformats.org/officeDocument/2006/customXml" ds:itemID="{ADD45312-E3A3-4BBC-B55A-6A900C9DD0CF}"/>
</file>

<file path=customXml/itemProps3.xml><?xml version="1.0" encoding="utf-8"?>
<ds:datastoreItem xmlns:ds="http://schemas.openxmlformats.org/officeDocument/2006/customXml" ds:itemID="{C078A565-93F1-4BFB-9E87-256A381D3973}">
  <ds:schemaRef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schemas.microsoft.com/office/2006/documentManagement/types"/>
    <ds:schemaRef ds:uri="aba32722-6d33-40cf-9f56-2d0231d083c7"/>
    <ds:schemaRef ds:uri="657cdc3e-ecc2-4a35-8842-bb6d315cc9e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984</Words>
  <Characters>5614</Characters>
  <Application>Microsoft Office Word</Application>
  <DocSecurity>4</DocSecurity>
  <Lines>46</Lines>
  <Paragraphs>13</Paragraphs>
  <ScaleCrop>false</ScaleCrop>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Giesen</dc:creator>
  <cp:keywords/>
  <dc:description/>
  <cp:lastModifiedBy>Martin van der Giesen</cp:lastModifiedBy>
  <cp:revision>26</cp:revision>
  <dcterms:created xsi:type="dcterms:W3CDTF">2023-12-15T05:46:00Z</dcterms:created>
  <dcterms:modified xsi:type="dcterms:W3CDTF">2024-01-18T19:06:00Z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0x0101007CB1F967AD2C3B4682E38D280FECD154</vt:lpwstr>
  </property>
  <property fmtid="{D5CDD505-2E9C-101B-9397-08002B2CF9AE}" pid="3" name="MediaServiceImageTags">
    <vt:lpwstr/>
  </property>
  <property fmtid="{D5CDD505-2E9C-101B-9397-08002B2CF9AE}" pid="5" name="docLang">
    <vt:lpwstr>nl</vt:lpwstr>
  </property>
</Properties>
</file>